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262F" w14:textId="77777777" w:rsidR="00CD51A1" w:rsidRDefault="00CD51A1" w:rsidP="00A62E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142"/>
        <w:contextualSpacing/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C6CE0D3" wp14:editId="6A69B318">
            <wp:extent cx="6376169" cy="1409700"/>
            <wp:effectExtent l="0" t="0" r="5715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6196" cy="141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2847" w14:textId="77777777" w:rsidR="00A62E09" w:rsidRPr="00A62E09" w:rsidRDefault="00A62E09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center"/>
        <w:textAlignment w:val="baseline"/>
        <w:rPr>
          <w:rFonts w:ascii="Verdana" w:hAnsi="Verdana"/>
          <w:b/>
          <w:sz w:val="18"/>
          <w:szCs w:val="18"/>
        </w:rPr>
      </w:pPr>
    </w:p>
    <w:p w14:paraId="7B7CB814" w14:textId="0FDE3955" w:rsidR="000D196D" w:rsidRPr="00A62E09" w:rsidRDefault="000D196D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center"/>
        <w:textAlignment w:val="baseline"/>
        <w:rPr>
          <w:rFonts w:ascii="Verdana" w:hAnsi="Verdana"/>
          <w:b/>
          <w:sz w:val="32"/>
          <w:szCs w:val="32"/>
        </w:rPr>
      </w:pPr>
      <w:r w:rsidRPr="00A62E09">
        <w:rPr>
          <w:rFonts w:ascii="Verdana" w:hAnsi="Verdana"/>
          <w:b/>
          <w:sz w:val="32"/>
          <w:szCs w:val="32"/>
        </w:rPr>
        <w:t>ПРОГРАМА</w:t>
      </w:r>
    </w:p>
    <w:p w14:paraId="333F320F" w14:textId="77777777" w:rsidR="00A62E09" w:rsidRDefault="00A62E09" w:rsidP="000D196D">
      <w:pPr>
        <w:jc w:val="center"/>
        <w:rPr>
          <w:rFonts w:ascii="Verdana" w:hAnsi="Verdana"/>
          <w:b/>
          <w:sz w:val="20"/>
          <w:szCs w:val="20"/>
        </w:rPr>
      </w:pPr>
    </w:p>
    <w:p w14:paraId="7501A1D5" w14:textId="46F800B0" w:rsidR="00A62E09" w:rsidRDefault="000D196D" w:rsidP="000D196D">
      <w:pPr>
        <w:jc w:val="center"/>
        <w:rPr>
          <w:rFonts w:ascii="Verdana" w:hAnsi="Verdana"/>
          <w:b/>
          <w:sz w:val="20"/>
          <w:szCs w:val="20"/>
        </w:rPr>
      </w:pPr>
      <w:r w:rsidRPr="00A62E09">
        <w:rPr>
          <w:rFonts w:ascii="Verdana" w:hAnsi="Verdana"/>
          <w:b/>
          <w:sz w:val="20"/>
          <w:szCs w:val="20"/>
        </w:rPr>
        <w:t xml:space="preserve">НА ЛЯТНА АКАДЕМИЯ ПО АКРЕДИТАЦИЯ </w:t>
      </w:r>
    </w:p>
    <w:p w14:paraId="7AAEE3C1" w14:textId="53EB95CA" w:rsidR="000D196D" w:rsidRPr="00A62E09" w:rsidRDefault="00A62E09" w:rsidP="000D196D">
      <w:pPr>
        <w:jc w:val="center"/>
        <w:rPr>
          <w:rFonts w:ascii="Verdana" w:hAnsi="Verdana"/>
          <w:b/>
          <w:sz w:val="20"/>
          <w:szCs w:val="20"/>
        </w:rPr>
      </w:pPr>
      <w:r w:rsidRPr="00A62E09">
        <w:rPr>
          <w:rFonts w:ascii="Verdana" w:hAnsi="Verdana"/>
          <w:b/>
          <w:sz w:val="20"/>
          <w:szCs w:val="20"/>
        </w:rPr>
        <w:t xml:space="preserve">АВГУСТ </w:t>
      </w:r>
      <w:r w:rsidR="000D196D" w:rsidRPr="00A62E09">
        <w:rPr>
          <w:rFonts w:ascii="Verdana" w:hAnsi="Verdana"/>
          <w:b/>
          <w:sz w:val="20"/>
          <w:szCs w:val="20"/>
        </w:rPr>
        <w:t>2023 ГОДИНА</w:t>
      </w:r>
    </w:p>
    <w:p w14:paraId="22645322" w14:textId="235EBEB3" w:rsidR="00AA09AA" w:rsidRPr="00A62E09" w:rsidRDefault="00AA09AA" w:rsidP="000D196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1379"/>
        <w:gridCol w:w="7839"/>
      </w:tblGrid>
      <w:tr w:rsidR="000D196D" w:rsidRPr="00A32E28" w14:paraId="2E7B5312" w14:textId="77777777" w:rsidTr="00A62E09">
        <w:trPr>
          <w:trHeight w:val="340"/>
        </w:trPr>
        <w:tc>
          <w:tcPr>
            <w:tcW w:w="558" w:type="dxa"/>
          </w:tcPr>
          <w:p w14:paraId="7DD6081A" w14:textId="77777777" w:rsidR="000D196D" w:rsidRPr="00A32E28" w:rsidRDefault="000D196D" w:rsidP="005641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2E2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379" w:type="dxa"/>
          </w:tcPr>
          <w:p w14:paraId="1701DBF6" w14:textId="77777777" w:rsidR="000D196D" w:rsidRPr="00A32E28" w:rsidRDefault="00A32E28" w:rsidP="005641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0D196D" w:rsidRPr="00A32E28">
              <w:rPr>
                <w:rFonts w:ascii="Verdana" w:hAnsi="Verdana"/>
                <w:b/>
                <w:sz w:val="20"/>
                <w:szCs w:val="20"/>
              </w:rPr>
              <w:t>ериод</w:t>
            </w:r>
          </w:p>
        </w:tc>
        <w:tc>
          <w:tcPr>
            <w:tcW w:w="7839" w:type="dxa"/>
          </w:tcPr>
          <w:p w14:paraId="3D60326D" w14:textId="77777777" w:rsidR="000D196D" w:rsidRPr="00A32E28" w:rsidRDefault="000D196D" w:rsidP="005641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2E28">
              <w:rPr>
                <w:rFonts w:ascii="Verdana" w:hAnsi="Verdana"/>
                <w:b/>
                <w:sz w:val="20"/>
                <w:szCs w:val="20"/>
              </w:rPr>
              <w:t xml:space="preserve">Тема </w:t>
            </w:r>
          </w:p>
        </w:tc>
      </w:tr>
      <w:tr w:rsidR="000D196D" w:rsidRPr="007250E8" w14:paraId="53007CE9" w14:textId="77777777" w:rsidTr="00A62E09">
        <w:tc>
          <w:tcPr>
            <w:tcW w:w="558" w:type="dxa"/>
            <w:shd w:val="clear" w:color="auto" w:fill="FFFFFF" w:themeFill="background1"/>
          </w:tcPr>
          <w:p w14:paraId="4C2E9A5A" w14:textId="77777777" w:rsidR="000D196D" w:rsidRPr="007250E8" w:rsidRDefault="00A32E28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FFFFFF" w:themeFill="background1"/>
          </w:tcPr>
          <w:p w14:paraId="32E44D1B" w14:textId="77777777" w:rsidR="000D196D" w:rsidRPr="007250E8" w:rsidRDefault="00A32E28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11.08.2023</w:t>
            </w:r>
          </w:p>
        </w:tc>
        <w:tc>
          <w:tcPr>
            <w:tcW w:w="7839" w:type="dxa"/>
            <w:shd w:val="clear" w:color="auto" w:fill="FFFFFF" w:themeFill="background1"/>
          </w:tcPr>
          <w:p w14:paraId="7B6ED98D" w14:textId="77777777" w:rsidR="00A32E28" w:rsidRPr="00CD51A1" w:rsidRDefault="00A32E28" w:rsidP="00CD51A1">
            <w:pPr>
              <w:jc w:val="both"/>
              <w:rPr>
                <w:rFonts w:ascii="Verdana" w:eastAsia="Times New Roman" w:hAnsi="Verdana" w:cs="Helvetica"/>
                <w:b/>
                <w:color w:val="0A0A0A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Helvetica"/>
                <w:b/>
                <w:color w:val="0A0A0A"/>
                <w:sz w:val="20"/>
                <w:szCs w:val="20"/>
                <w:lang w:eastAsia="bg-BG"/>
              </w:rPr>
              <w:t xml:space="preserve">Медицински лаборатории. Изисквания за качество и компетентност съгласно изискванията на </w:t>
            </w:r>
            <w:r w:rsidR="00CD51A1" w:rsidRPr="00CD51A1">
              <w:rPr>
                <w:rFonts w:ascii="Verdana" w:eastAsia="Times New Roman" w:hAnsi="Verdana" w:cs="Helvetica"/>
                <w:b/>
                <w:color w:val="0A0A0A"/>
                <w:sz w:val="20"/>
                <w:szCs w:val="20"/>
                <w:lang w:eastAsia="bg-BG"/>
              </w:rPr>
              <w:t>БДС EN ISO 15189:2023 (ISO 15189:2022)</w:t>
            </w:r>
            <w:r w:rsidRPr="00CD51A1">
              <w:rPr>
                <w:rFonts w:ascii="Verdana" w:eastAsia="Times New Roman" w:hAnsi="Verdana" w:cs="Helvetica"/>
                <w:b/>
                <w:color w:val="0A0A0A"/>
                <w:sz w:val="20"/>
                <w:szCs w:val="20"/>
                <w:lang w:eastAsia="bg-BG"/>
              </w:rPr>
              <w:t>.</w:t>
            </w:r>
          </w:p>
          <w:p w14:paraId="669CE0C5" w14:textId="77777777" w:rsidR="000840B6" w:rsidRPr="007250E8" w:rsidRDefault="000840B6" w:rsidP="00A32E28">
            <w:pPr>
              <w:rPr>
                <w:rFonts w:ascii="Verdana" w:eastAsia="Times New Roman" w:hAnsi="Verdana" w:cs="Helvetica"/>
                <w:color w:val="0A0A0A"/>
                <w:sz w:val="20"/>
                <w:szCs w:val="20"/>
                <w:lang w:eastAsia="bg-BG"/>
              </w:rPr>
            </w:pPr>
          </w:p>
          <w:p w14:paraId="2B67CACC" w14:textId="3C6D1EAD" w:rsidR="00CD51A1" w:rsidRPr="00CD51A1" w:rsidRDefault="00CD51A1" w:rsidP="00CD51A1">
            <w:pPr>
              <w:rPr>
                <w:rFonts w:ascii="Verdana" w:eastAsia="Times New Roman" w:hAnsi="Verdana" w:cs="Helvetica"/>
                <w:color w:val="0A0A0A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Helvetica"/>
                <w:b/>
                <w:color w:val="0A0A0A"/>
                <w:sz w:val="20"/>
                <w:szCs w:val="20"/>
                <w:lang w:eastAsia="bg-BG"/>
              </w:rPr>
              <w:t>Цел на обучението:</w:t>
            </w:r>
            <w:r w:rsidRPr="00CD51A1">
              <w:rPr>
                <w:rFonts w:ascii="Verdana" w:eastAsia="Times New Roman" w:hAnsi="Verdana" w:cs="Helvetica"/>
                <w:color w:val="0A0A0A"/>
                <w:sz w:val="20"/>
                <w:szCs w:val="20"/>
                <w:lang w:eastAsia="bg-BG"/>
              </w:rPr>
              <w:t xml:space="preserve"> Участниците ще се научат да прилагат стандарта за акредитация на медицинските лаборатории БДС EN ISO 15189:2023 (ISO 15189:2022), за да осигурят увереност, че отговарят на определените изисквания. </w:t>
            </w:r>
          </w:p>
          <w:p w14:paraId="47DBB6CC" w14:textId="77777777" w:rsidR="000840B6" w:rsidRPr="007250E8" w:rsidRDefault="000840B6" w:rsidP="00CD51A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32E28" w:rsidRPr="007250E8" w14:paraId="5E1A5619" w14:textId="77777777" w:rsidTr="00A62E09">
        <w:tc>
          <w:tcPr>
            <w:tcW w:w="558" w:type="dxa"/>
            <w:shd w:val="clear" w:color="auto" w:fill="FFFFFF" w:themeFill="background1"/>
          </w:tcPr>
          <w:p w14:paraId="54C4D773" w14:textId="77777777" w:rsidR="00A32E28" w:rsidRPr="007250E8" w:rsidRDefault="00A32E28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14:paraId="1E8A4AB2" w14:textId="77777777" w:rsidR="00A32E28" w:rsidRPr="007250E8" w:rsidRDefault="00A32E28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11.08.2023</w:t>
            </w:r>
          </w:p>
        </w:tc>
        <w:tc>
          <w:tcPr>
            <w:tcW w:w="7839" w:type="dxa"/>
            <w:shd w:val="clear" w:color="auto" w:fill="FFFFFF" w:themeFill="background1"/>
          </w:tcPr>
          <w:p w14:paraId="3A604211" w14:textId="77777777" w:rsidR="00A32E28" w:rsidRPr="00CD51A1" w:rsidRDefault="00A32E28" w:rsidP="00CD51A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D51A1">
              <w:rPr>
                <w:rFonts w:ascii="Verdana" w:hAnsi="Verdana" w:cs="Helvetica"/>
                <w:b/>
                <w:color w:val="0A0A0A"/>
                <w:sz w:val="20"/>
                <w:szCs w:val="20"/>
                <w:shd w:val="clear" w:color="auto" w:fill="FEFEFE"/>
              </w:rPr>
              <w:t xml:space="preserve">Изисквания за дейността на  органите за сертификация на продукти, процеси и услуги съгласно изискванията на  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>БДС EN ISO/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hAnsi="Verdana"/>
                <w:b/>
                <w:sz w:val="20"/>
                <w:szCs w:val="20"/>
              </w:rPr>
              <w:t xml:space="preserve"> 17065</w:t>
            </w:r>
            <w:r w:rsidRPr="00CD51A1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</w:p>
          <w:p w14:paraId="19D350E2" w14:textId="77777777" w:rsidR="000840B6" w:rsidRPr="007250E8" w:rsidRDefault="000840B6" w:rsidP="00A32E2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C50F084" w14:textId="77777777" w:rsidR="00A62E09" w:rsidRDefault="00CD51A1" w:rsidP="00A62E09">
            <w:pPr>
              <w:jc w:val="both"/>
              <w:rPr>
                <w:rFonts w:ascii="Verdana" w:hAnsi="Verdana"/>
                <w:sz w:val="20"/>
              </w:rPr>
            </w:pPr>
            <w:r w:rsidRPr="00D777ED">
              <w:rPr>
                <w:rFonts w:ascii="Verdana" w:hAnsi="Verdana"/>
                <w:b/>
                <w:sz w:val="20"/>
              </w:rPr>
              <w:t xml:space="preserve">Цел на обучението: </w:t>
            </w:r>
            <w:r w:rsidRPr="001C4F73">
              <w:rPr>
                <w:rFonts w:ascii="Verdana" w:hAnsi="Verdana"/>
                <w:sz w:val="20"/>
              </w:rPr>
              <w:t xml:space="preserve">Участниците ще се научат да прилагат стандарта за акредитация за сертифициране на продукти, процеси или услуги, за да осигурят увереност, че отговарят на определени изисквания. </w:t>
            </w:r>
          </w:p>
          <w:p w14:paraId="70C91F1D" w14:textId="0827DA56" w:rsidR="00A62E09" w:rsidRDefault="00A62E09" w:rsidP="00A62E09">
            <w:pPr>
              <w:jc w:val="both"/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sz w:val="20"/>
              </w:rPr>
              <w:t>В курса ще се разгледат изискванията и прилагането на стандарта при п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реглед на сертифицирането на продукти и процеси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, о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рганизация и управленска структура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 xml:space="preserve"> на ООС, у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правление на безпристрастността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, приложими и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зисквания за ресурси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 xml:space="preserve">, 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процес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 xml:space="preserve"> и </w:t>
            </w:r>
            <w:r w:rsidRPr="00A62E09"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управление</w:t>
            </w:r>
            <w:r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  <w:t>.</w:t>
            </w:r>
          </w:p>
          <w:p w14:paraId="5AD2A53F" w14:textId="413EB96D" w:rsidR="00A62E09" w:rsidRPr="007250E8" w:rsidRDefault="00A62E09" w:rsidP="00CD51A1">
            <w:pPr>
              <w:jc w:val="both"/>
              <w:rPr>
                <w:rFonts w:ascii="Verdana" w:hAnsi="Verdana" w:cs="Helvetica"/>
                <w:color w:val="0A0A0A"/>
                <w:sz w:val="20"/>
                <w:szCs w:val="20"/>
                <w:shd w:val="clear" w:color="auto" w:fill="FEFEFE"/>
              </w:rPr>
            </w:pPr>
          </w:p>
        </w:tc>
      </w:tr>
      <w:tr w:rsidR="000D196D" w:rsidRPr="007250E8" w14:paraId="08553D3E" w14:textId="77777777" w:rsidTr="00A62E09">
        <w:tc>
          <w:tcPr>
            <w:tcW w:w="558" w:type="dxa"/>
            <w:shd w:val="clear" w:color="auto" w:fill="FFFFFF" w:themeFill="background1"/>
          </w:tcPr>
          <w:p w14:paraId="3365F2B8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79" w:type="dxa"/>
            <w:shd w:val="clear" w:color="auto" w:fill="FFFFFF" w:themeFill="background1"/>
          </w:tcPr>
          <w:p w14:paraId="691D5D6D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18.08.2023</w:t>
            </w:r>
          </w:p>
        </w:tc>
        <w:tc>
          <w:tcPr>
            <w:tcW w:w="7839" w:type="dxa"/>
            <w:shd w:val="clear" w:color="auto" w:fill="FFFFFF" w:themeFill="background1"/>
          </w:tcPr>
          <w:p w14:paraId="2695FD9C" w14:textId="77777777" w:rsidR="00A32E28" w:rsidRPr="00CD51A1" w:rsidRDefault="00A32E28" w:rsidP="00CD51A1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bg-BG"/>
              </w:rPr>
              <w:t xml:space="preserve">Изисквания за дейността на различните видове органи, извършващи контрол. </w:t>
            </w:r>
          </w:p>
          <w:p w14:paraId="632F096F" w14:textId="77777777" w:rsidR="000D196D" w:rsidRPr="00CD51A1" w:rsidRDefault="00A32E28" w:rsidP="00CD51A1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bg-BG"/>
              </w:rPr>
              <w:t>ILAC-P15:05/2020 Приложение на ISO/IEC 17020:2012 за акредитация на органите за контрол в системата за управление на органите за контрол.  </w:t>
            </w:r>
          </w:p>
          <w:p w14:paraId="1E89D745" w14:textId="77777777" w:rsidR="000840B6" w:rsidRDefault="000840B6" w:rsidP="005641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</w:p>
          <w:p w14:paraId="0127A3C2" w14:textId="77777777" w:rsidR="00A32E28" w:rsidRDefault="00CD51A1" w:rsidP="00A62E09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bg-BG"/>
              </w:rPr>
              <w:t>Цел на обучението:</w:t>
            </w:r>
            <w:r w:rsidRPr="00CD51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 xml:space="preserve"> Участниците ще се научат да прилагат стандарта за акредитация на различните видове органи, извършващи контрол. ILAC-P15:05/2020 Приложение на ISO/IEC 17020:2012 за акредитация на органите за контрол в системата за управление на органите за контрол, за да осигурят увереност, че отговарят на определени изисквания. </w:t>
            </w:r>
          </w:p>
          <w:p w14:paraId="672C6258" w14:textId="0961E4DE" w:rsidR="00A62E09" w:rsidRDefault="00A62E09" w:rsidP="00A62E09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A62E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 xml:space="preserve">В курса ще се разгледат изискванията и прилагането на стандарта при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акредитираните органи за контрол</w:t>
            </w:r>
            <w:r w:rsidRPr="00A62E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, организация и управленска структура на ООС, управление на безпристрастността, приложими изисквания за ресурси, процес и управление.</w:t>
            </w:r>
          </w:p>
          <w:p w14:paraId="07133E9A" w14:textId="7BEFDBAC" w:rsidR="00A62E09" w:rsidRPr="007250E8" w:rsidRDefault="00A62E09" w:rsidP="00A62E0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D196D" w:rsidRPr="007250E8" w14:paraId="0899F3E1" w14:textId="77777777" w:rsidTr="00A62E09">
        <w:tc>
          <w:tcPr>
            <w:tcW w:w="558" w:type="dxa"/>
            <w:shd w:val="clear" w:color="auto" w:fill="FFFFFF" w:themeFill="background1"/>
          </w:tcPr>
          <w:p w14:paraId="491B15D7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14:paraId="2F21BA4A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18.08.2023</w:t>
            </w:r>
          </w:p>
        </w:tc>
        <w:tc>
          <w:tcPr>
            <w:tcW w:w="7839" w:type="dxa"/>
            <w:shd w:val="clear" w:color="auto" w:fill="FFFFFF" w:themeFill="background1"/>
          </w:tcPr>
          <w:p w14:paraId="3BF472EA" w14:textId="77777777" w:rsidR="00A32E28" w:rsidRPr="00CD51A1" w:rsidRDefault="00A32E28" w:rsidP="00A32E28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 xml:space="preserve">Управление и провеждане на вътрешни одити на системи за управление на качеството в съответствие с БДС EN ISO 19011:2018  и 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>БДС EN ISO/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17025:2018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  <w:p w14:paraId="2BE9402B" w14:textId="77777777" w:rsidR="000840B6" w:rsidRPr="00CD51A1" w:rsidRDefault="000840B6" w:rsidP="00A32E28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</w:pPr>
          </w:p>
          <w:p w14:paraId="4C8C449C" w14:textId="7FFB9253" w:rsidR="00A32E28" w:rsidRDefault="00CD51A1" w:rsidP="00A62E0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>Цел на обучението: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Участниците ще се научат да прилагат стандарта за акредитация </w:t>
            </w:r>
            <w:r w:rsidR="00050EC5">
              <w:rPr>
                <w:rFonts w:ascii="Verdana" w:hAnsi="Verdana"/>
                <w:sz w:val="20"/>
                <w:szCs w:val="20"/>
              </w:rPr>
              <w:t>лаборатории за изпитване и калибриране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БДС EN ISO/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 xml:space="preserve"> 17025:2018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при провеждане на вътрешни одити на системи за управление на качеството в съответствие с БДС EN ISO 19011:2018, за да осигурят увереност, че отговарят на определените изисквания. </w:t>
            </w:r>
          </w:p>
          <w:p w14:paraId="3C3AE943" w14:textId="1E1E2930" w:rsidR="00A62E09" w:rsidRDefault="00A62E09" w:rsidP="00A62E0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2E09">
              <w:rPr>
                <w:rFonts w:ascii="Verdana" w:hAnsi="Verdana"/>
                <w:sz w:val="20"/>
                <w:szCs w:val="20"/>
              </w:rPr>
              <w:t xml:space="preserve">В курса ще се разгледат </w:t>
            </w:r>
            <w:r>
              <w:rPr>
                <w:rFonts w:ascii="Verdana" w:hAnsi="Verdana"/>
                <w:sz w:val="20"/>
                <w:szCs w:val="20"/>
              </w:rPr>
              <w:t xml:space="preserve">приложимите </w:t>
            </w:r>
            <w:r w:rsidRPr="00A62E09">
              <w:rPr>
                <w:rFonts w:ascii="Verdana" w:hAnsi="Verdana"/>
                <w:sz w:val="20"/>
                <w:szCs w:val="20"/>
              </w:rPr>
              <w:t xml:space="preserve">изисквания </w:t>
            </w:r>
            <w:r w:rsidR="00050EC5">
              <w:rPr>
                <w:rFonts w:ascii="Verdana" w:hAnsi="Verdana"/>
                <w:sz w:val="20"/>
                <w:szCs w:val="20"/>
              </w:rPr>
              <w:t>за акредитация на лаборатории за изпитване и калибриране</w:t>
            </w:r>
            <w:r w:rsidRPr="00A62E09">
              <w:rPr>
                <w:rFonts w:ascii="Verdana" w:hAnsi="Verdana"/>
                <w:sz w:val="20"/>
                <w:szCs w:val="20"/>
              </w:rPr>
              <w:t>, организация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62E09">
              <w:rPr>
                <w:rFonts w:ascii="Verdana" w:hAnsi="Verdana"/>
                <w:sz w:val="20"/>
                <w:szCs w:val="20"/>
              </w:rPr>
              <w:t xml:space="preserve">управленска структура безпристрастност, </w:t>
            </w:r>
            <w:r>
              <w:rPr>
                <w:rFonts w:ascii="Verdana" w:hAnsi="Verdana"/>
                <w:sz w:val="20"/>
                <w:szCs w:val="20"/>
              </w:rPr>
              <w:t xml:space="preserve">нормативни </w:t>
            </w:r>
            <w:r w:rsidRPr="00A62E09">
              <w:rPr>
                <w:rFonts w:ascii="Verdana" w:hAnsi="Verdana"/>
                <w:sz w:val="20"/>
                <w:szCs w:val="20"/>
              </w:rPr>
              <w:t>изисквания за ресурси, процес и управление.</w:t>
            </w:r>
          </w:p>
          <w:p w14:paraId="3AA9366E" w14:textId="0B95CE73" w:rsidR="00A62E09" w:rsidRPr="00CD51A1" w:rsidRDefault="00A62E09" w:rsidP="00A62E0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196D" w:rsidRPr="000056B1" w14:paraId="175D1D4C" w14:textId="77777777" w:rsidTr="00A62E09">
        <w:tc>
          <w:tcPr>
            <w:tcW w:w="558" w:type="dxa"/>
            <w:shd w:val="clear" w:color="auto" w:fill="FFFFFF" w:themeFill="background1"/>
          </w:tcPr>
          <w:p w14:paraId="152DB105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14:paraId="14ECBBB9" w14:textId="77777777" w:rsidR="000D196D" w:rsidRPr="007250E8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7250E8">
              <w:rPr>
                <w:rFonts w:ascii="Verdana" w:hAnsi="Verdana"/>
                <w:sz w:val="20"/>
                <w:szCs w:val="20"/>
              </w:rPr>
              <w:t>25.08.2023</w:t>
            </w:r>
          </w:p>
        </w:tc>
        <w:tc>
          <w:tcPr>
            <w:tcW w:w="7839" w:type="dxa"/>
            <w:shd w:val="clear" w:color="auto" w:fill="FFFFFF" w:themeFill="background1"/>
          </w:tcPr>
          <w:p w14:paraId="58EA76CE" w14:textId="77777777" w:rsidR="000D196D" w:rsidRDefault="00A32E28" w:rsidP="0056412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Изисквания </w:t>
            </w:r>
            <w:r w:rsidR="000D196D"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относно компетентността на лабораториите за изпитване и калибриране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в съответствие с БДС EN ISO/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17025:2018</w:t>
            </w:r>
          </w:p>
          <w:p w14:paraId="35DCAB6E" w14:textId="77777777" w:rsidR="00CD51A1" w:rsidRPr="00CD51A1" w:rsidRDefault="00CD51A1" w:rsidP="0056412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14:paraId="6DA978B2" w14:textId="1ED2BECD" w:rsidR="00CD51A1" w:rsidRDefault="00CD51A1" w:rsidP="00CD51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>Цел на обучението: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Участниците ще се научат да прилагат стандарта за акредитация относно компетентността на лабораториите за изпитване и калибриране, за да осигурят увереност, че отговарят на определени изисквания.</w:t>
            </w:r>
          </w:p>
          <w:p w14:paraId="79D52F15" w14:textId="479AC6DF" w:rsidR="00A62E09" w:rsidRPr="00CD51A1" w:rsidRDefault="00A62E09" w:rsidP="00CD51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2E09">
              <w:rPr>
                <w:rFonts w:ascii="Verdana" w:hAnsi="Verdana"/>
                <w:sz w:val="20"/>
                <w:szCs w:val="20"/>
              </w:rPr>
              <w:t>В курса ще се разгледат приложимите изисквания за акредитирани лаборатории</w:t>
            </w:r>
            <w:r>
              <w:rPr>
                <w:rFonts w:ascii="Verdana" w:hAnsi="Verdana"/>
                <w:sz w:val="20"/>
                <w:szCs w:val="20"/>
              </w:rPr>
              <w:t xml:space="preserve"> за изпитване и калибриране</w:t>
            </w:r>
            <w:r w:rsidRPr="00A62E09">
              <w:rPr>
                <w:rFonts w:ascii="Verdana" w:hAnsi="Verdana"/>
                <w:sz w:val="20"/>
                <w:szCs w:val="20"/>
              </w:rPr>
              <w:t>, организация, управленска структура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A62E09">
              <w:rPr>
                <w:rFonts w:ascii="Verdana" w:hAnsi="Verdana"/>
                <w:sz w:val="20"/>
                <w:szCs w:val="20"/>
              </w:rPr>
              <w:t xml:space="preserve"> безпристрастност, нормативни изисквания за ресурси, процес и управление.</w:t>
            </w:r>
          </w:p>
          <w:p w14:paraId="1988276C" w14:textId="77777777" w:rsidR="000D196D" w:rsidRPr="000056B1" w:rsidRDefault="000D196D" w:rsidP="00CD51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96D" w:rsidRPr="000056B1" w14:paraId="5C1B2803" w14:textId="77777777" w:rsidTr="00A62E09">
        <w:tc>
          <w:tcPr>
            <w:tcW w:w="558" w:type="dxa"/>
          </w:tcPr>
          <w:p w14:paraId="6A39B5E3" w14:textId="77777777" w:rsidR="000D196D" w:rsidRPr="000056B1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0056B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14:paraId="4303B808" w14:textId="77777777" w:rsidR="000D196D" w:rsidRPr="000056B1" w:rsidRDefault="000D196D" w:rsidP="00564121">
            <w:pPr>
              <w:rPr>
                <w:rFonts w:ascii="Verdana" w:hAnsi="Verdana"/>
                <w:sz w:val="20"/>
                <w:szCs w:val="20"/>
              </w:rPr>
            </w:pPr>
            <w:r w:rsidRPr="000056B1">
              <w:rPr>
                <w:rFonts w:ascii="Verdana" w:hAnsi="Verdana"/>
                <w:sz w:val="20"/>
                <w:szCs w:val="20"/>
              </w:rPr>
              <w:t>25.08.2023</w:t>
            </w:r>
          </w:p>
        </w:tc>
        <w:tc>
          <w:tcPr>
            <w:tcW w:w="7839" w:type="dxa"/>
          </w:tcPr>
          <w:p w14:paraId="00B7DA56" w14:textId="77777777" w:rsidR="00A32E28" w:rsidRDefault="00A32E28" w:rsidP="00A32E28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 xml:space="preserve">Управление и провеждане на вътрешни одити на системи за управление на качеството в съответствие с БДС EN ISO 19011:2018  и 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>БДС EN ISO/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17020:2012.</w:t>
            </w:r>
          </w:p>
          <w:p w14:paraId="283FB709" w14:textId="77777777" w:rsidR="00CD51A1" w:rsidRPr="00CD51A1" w:rsidRDefault="00CD51A1" w:rsidP="00A32E28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14:paraId="2F5DAB0A" w14:textId="04B435CA" w:rsidR="00CD51A1" w:rsidRPr="00A62E09" w:rsidRDefault="00CD51A1" w:rsidP="00CD51A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>Цел на обучението: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Участниците ще се научат да прилагат стандарта за акредитация </w:t>
            </w:r>
            <w:r w:rsidR="00DA7CD8">
              <w:rPr>
                <w:rFonts w:ascii="Verdana" w:hAnsi="Verdana"/>
                <w:sz w:val="20"/>
                <w:szCs w:val="20"/>
              </w:rPr>
              <w:t>на различните видове органи за контрол</w:t>
            </w:r>
            <w:bookmarkStart w:id="0" w:name="_GoBack"/>
            <w:bookmarkEnd w:id="0"/>
            <w:r w:rsidRPr="00CD51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БДС EN ISO/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US" w:eastAsia="bg-BG"/>
              </w:rPr>
              <w:t>IEC</w:t>
            </w:r>
            <w:r w:rsidRPr="00CD51A1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 xml:space="preserve"> 1702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0:2012</w:t>
            </w:r>
            <w:r w:rsidRPr="00CD51A1">
              <w:rPr>
                <w:rFonts w:ascii="Verdana" w:hAnsi="Verdana"/>
                <w:sz w:val="20"/>
                <w:szCs w:val="20"/>
              </w:rPr>
              <w:t xml:space="preserve"> при провеждане на вътрешни одити на системи за управление на качеството в съответствие с БДС EN ISO 19011:2018, за да осигурят увереност, че отговарят на определените изисквания.</w:t>
            </w:r>
          </w:p>
          <w:p w14:paraId="37776AA6" w14:textId="05216362" w:rsidR="000D196D" w:rsidRDefault="00A62E09" w:rsidP="00A62E09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</w:pPr>
            <w:r w:rsidRPr="00A62E0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 xml:space="preserve">В курса ще се разгледат изискванията и прилагането на стандарта при акредитираните органи за 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системи за управление на качеството</w:t>
            </w:r>
            <w:r w:rsidRPr="00A62E0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  <w:t>, организация и управленска структура на ООС, управление на безпристрастността, приложими изисквания за ресурси, процес и управление.</w:t>
            </w:r>
          </w:p>
          <w:p w14:paraId="7B43337C" w14:textId="77777777" w:rsidR="000840B6" w:rsidRPr="000056B1" w:rsidRDefault="000840B6" w:rsidP="00CD51A1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18DAE09F" w14:textId="77777777" w:rsidR="000D196D" w:rsidRDefault="000D196D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1FE7EBF6" w14:textId="77777777" w:rsidR="007250E8" w:rsidRDefault="007250E8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1F53F8B0" w14:textId="77777777" w:rsidR="007250E8" w:rsidRDefault="007250E8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737833E1" w14:textId="77777777" w:rsidR="007250E8" w:rsidRDefault="007250E8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656B2490" w14:textId="77777777" w:rsidR="007250E8" w:rsidRPr="002B2CC9" w:rsidRDefault="007250E8" w:rsidP="000D19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1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14:paraId="5A66A2D2" w14:textId="77777777" w:rsidR="003F152D" w:rsidRDefault="003F152D"/>
    <w:p w14:paraId="2E812B75" w14:textId="77777777" w:rsidR="007250E8" w:rsidRDefault="007250E8"/>
    <w:sectPr w:rsidR="007250E8" w:rsidSect="00A62E09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F"/>
    <w:rsid w:val="00050EC5"/>
    <w:rsid w:val="000840B6"/>
    <w:rsid w:val="000D196D"/>
    <w:rsid w:val="000F46EA"/>
    <w:rsid w:val="00134AAB"/>
    <w:rsid w:val="003F152D"/>
    <w:rsid w:val="004A7C40"/>
    <w:rsid w:val="006C611F"/>
    <w:rsid w:val="007250E8"/>
    <w:rsid w:val="007B1072"/>
    <w:rsid w:val="009C7C9E"/>
    <w:rsid w:val="00A32E28"/>
    <w:rsid w:val="00A62E09"/>
    <w:rsid w:val="00A9281C"/>
    <w:rsid w:val="00AA09AA"/>
    <w:rsid w:val="00B60D0F"/>
    <w:rsid w:val="00B9456A"/>
    <w:rsid w:val="00CD51A1"/>
    <w:rsid w:val="00DA7CD8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A53"/>
  <w15:chartTrackingRefBased/>
  <w15:docId w15:val="{9CDB3342-DFCE-4210-B910-7A57AD7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2023-07-19T10:43:00Z</cp:lastPrinted>
  <dcterms:created xsi:type="dcterms:W3CDTF">2023-07-21T11:08:00Z</dcterms:created>
  <dcterms:modified xsi:type="dcterms:W3CDTF">2023-07-21T11:44:00Z</dcterms:modified>
</cp:coreProperties>
</file>